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908A5" w14:textId="77777777" w:rsidR="00B6303F" w:rsidRDefault="00B6303F" w:rsidP="005A633F">
      <w:pPr>
        <w:pStyle w:val="Heading2"/>
        <w:rPr>
          <w:rFonts w:asciiTheme="minorHAnsi" w:hAnsiTheme="minorHAnsi"/>
          <w:sz w:val="22"/>
          <w:szCs w:val="22"/>
        </w:rPr>
      </w:pPr>
      <w:r w:rsidRPr="0085209D">
        <w:rPr>
          <w:rFonts w:ascii="Calibri" w:hAnsi="Calibri" w:cs="Calibri"/>
          <w:noProof/>
        </w:rPr>
        <w:drawing>
          <wp:anchor distT="0" distB="0" distL="114300" distR="114300" simplePos="0" relativeHeight="251658752" behindDoc="1" locked="0" layoutInCell="1" allowOverlap="1" wp14:anchorId="4DE57D08" wp14:editId="77FA7179">
            <wp:simplePos x="0" y="0"/>
            <wp:positionH relativeFrom="column">
              <wp:posOffset>2257425</wp:posOffset>
            </wp:positionH>
            <wp:positionV relativeFrom="paragraph">
              <wp:posOffset>0</wp:posOffset>
            </wp:positionV>
            <wp:extent cx="2019300" cy="504825"/>
            <wp:effectExtent l="0" t="0" r="0" b="0"/>
            <wp:wrapTight wrapText="bothSides">
              <wp:wrapPolygon edited="0">
                <wp:start x="0" y="0"/>
                <wp:lineTo x="0" y="21192"/>
                <wp:lineTo x="21396" y="21192"/>
                <wp:lineTo x="21396" y="0"/>
                <wp:lineTo x="0" y="0"/>
              </wp:wrapPolygon>
            </wp:wrapTight>
            <wp:docPr id="1" name="Picture 1" descr="cam_rec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_rec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1D97F5" w14:textId="77777777" w:rsidR="00B6303F" w:rsidRDefault="00B6303F" w:rsidP="005A633F">
      <w:pPr>
        <w:pStyle w:val="Heading2"/>
        <w:rPr>
          <w:rFonts w:asciiTheme="minorHAnsi" w:hAnsiTheme="minorHAnsi"/>
          <w:sz w:val="22"/>
          <w:szCs w:val="22"/>
        </w:rPr>
      </w:pPr>
    </w:p>
    <w:p w14:paraId="7E5B48B3" w14:textId="77777777" w:rsidR="002663CB" w:rsidRDefault="002663CB" w:rsidP="005A633F">
      <w:pPr>
        <w:pStyle w:val="Heading2"/>
        <w:rPr>
          <w:rFonts w:asciiTheme="minorHAnsi" w:hAnsiTheme="minorHAnsi"/>
          <w:sz w:val="32"/>
          <w:szCs w:val="32"/>
        </w:rPr>
      </w:pPr>
    </w:p>
    <w:p w14:paraId="0F00EBCC" w14:textId="77777777" w:rsidR="002663CB" w:rsidRPr="00CB6987" w:rsidRDefault="002663CB" w:rsidP="005A633F">
      <w:pPr>
        <w:pStyle w:val="Heading2"/>
        <w:rPr>
          <w:rFonts w:asciiTheme="minorHAnsi" w:hAnsiTheme="minorHAnsi"/>
          <w:sz w:val="10"/>
          <w:szCs w:val="32"/>
        </w:rPr>
      </w:pPr>
    </w:p>
    <w:p w14:paraId="3162B2D3" w14:textId="77777777" w:rsidR="005A633F" w:rsidRPr="0085209D" w:rsidRDefault="00254784" w:rsidP="005A633F">
      <w:pPr>
        <w:pStyle w:val="Heading2"/>
        <w:rPr>
          <w:rFonts w:asciiTheme="minorHAnsi" w:hAnsiTheme="minorHAnsi"/>
          <w:sz w:val="32"/>
          <w:szCs w:val="32"/>
        </w:rPr>
      </w:pPr>
      <w:r w:rsidRPr="0085209D">
        <w:rPr>
          <w:rFonts w:asciiTheme="minorHAnsi" w:hAnsiTheme="minorHAnsi"/>
          <w:sz w:val="32"/>
          <w:szCs w:val="32"/>
        </w:rPr>
        <w:t>American Red Cross</w:t>
      </w:r>
      <w:r w:rsidR="002D606C" w:rsidRPr="0085209D">
        <w:rPr>
          <w:rFonts w:asciiTheme="minorHAnsi" w:hAnsiTheme="minorHAnsi"/>
          <w:sz w:val="32"/>
          <w:szCs w:val="32"/>
        </w:rPr>
        <w:t xml:space="preserve"> Instructor</w:t>
      </w:r>
    </w:p>
    <w:p w14:paraId="32730798" w14:textId="77777777" w:rsidR="005A633F" w:rsidRPr="0085209D" w:rsidRDefault="005A633F" w:rsidP="005A633F">
      <w:pPr>
        <w:rPr>
          <w:rFonts w:asciiTheme="minorHAnsi" w:hAnsiTheme="minorHAnsi"/>
          <w:szCs w:val="24"/>
        </w:rPr>
      </w:pPr>
    </w:p>
    <w:p w14:paraId="01F71BE1" w14:textId="77777777" w:rsidR="005A633F" w:rsidRPr="00CB6987" w:rsidRDefault="005A633F" w:rsidP="005A633F">
      <w:pPr>
        <w:rPr>
          <w:rFonts w:asciiTheme="minorHAnsi" w:hAnsiTheme="minorHAnsi"/>
          <w:sz w:val="22"/>
          <w:szCs w:val="22"/>
        </w:rPr>
      </w:pPr>
      <w:r w:rsidRPr="00CB6987">
        <w:rPr>
          <w:rFonts w:asciiTheme="minorHAnsi" w:hAnsiTheme="minorHAnsi"/>
          <w:b/>
          <w:bCs/>
          <w:sz w:val="22"/>
          <w:szCs w:val="22"/>
        </w:rPr>
        <w:t>Supervisor</w:t>
      </w:r>
      <w:r w:rsidRPr="00CB6987">
        <w:rPr>
          <w:rFonts w:asciiTheme="minorHAnsi" w:hAnsiTheme="minorHAnsi"/>
          <w:b/>
          <w:sz w:val="22"/>
          <w:szCs w:val="22"/>
        </w:rPr>
        <w:t>:</w:t>
      </w:r>
      <w:r w:rsidRPr="00CB6987">
        <w:rPr>
          <w:rFonts w:asciiTheme="minorHAnsi" w:hAnsiTheme="minorHAnsi"/>
          <w:sz w:val="22"/>
          <w:szCs w:val="22"/>
        </w:rPr>
        <w:t xml:space="preserve">  Assistant Director of </w:t>
      </w:r>
      <w:r w:rsidR="00BF4607" w:rsidRPr="00CB6987">
        <w:rPr>
          <w:rFonts w:asciiTheme="minorHAnsi" w:hAnsiTheme="minorHAnsi"/>
          <w:sz w:val="22"/>
          <w:szCs w:val="22"/>
        </w:rPr>
        <w:t>Aquatics</w:t>
      </w:r>
      <w:r w:rsidRPr="00CB6987">
        <w:rPr>
          <w:rFonts w:asciiTheme="minorHAnsi" w:hAnsiTheme="minorHAnsi"/>
          <w:sz w:val="22"/>
          <w:szCs w:val="22"/>
        </w:rPr>
        <w:t xml:space="preserve"> </w:t>
      </w:r>
      <w:r w:rsidR="00DA5743" w:rsidRPr="00CB6987">
        <w:rPr>
          <w:rFonts w:asciiTheme="minorHAnsi" w:hAnsiTheme="minorHAnsi"/>
          <w:sz w:val="22"/>
          <w:szCs w:val="22"/>
        </w:rPr>
        <w:t>&amp; Safety</w:t>
      </w:r>
      <w:r w:rsidR="002F6CF4" w:rsidRPr="00CB6987">
        <w:rPr>
          <w:rFonts w:asciiTheme="minorHAnsi" w:hAnsiTheme="minorHAnsi"/>
          <w:sz w:val="22"/>
          <w:szCs w:val="22"/>
        </w:rPr>
        <w:t>, Graduate Assistant of Aquatics &amp; Safety</w:t>
      </w:r>
    </w:p>
    <w:p w14:paraId="7FF5290D" w14:textId="77777777" w:rsidR="005A633F" w:rsidRPr="00CB6987" w:rsidRDefault="005A633F" w:rsidP="00C83720">
      <w:pPr>
        <w:rPr>
          <w:rFonts w:asciiTheme="minorHAnsi" w:hAnsiTheme="minorHAnsi"/>
          <w:sz w:val="22"/>
          <w:szCs w:val="22"/>
        </w:rPr>
      </w:pPr>
    </w:p>
    <w:p w14:paraId="7B34DF44" w14:textId="77777777" w:rsidR="005A633F" w:rsidRPr="00CB6987" w:rsidRDefault="00C55E78" w:rsidP="005A633F">
      <w:pPr>
        <w:rPr>
          <w:rFonts w:asciiTheme="minorHAnsi" w:hAnsiTheme="minorHAnsi"/>
          <w:sz w:val="22"/>
          <w:szCs w:val="22"/>
        </w:rPr>
      </w:pPr>
      <w:r w:rsidRPr="00CB6987">
        <w:rPr>
          <w:rFonts w:asciiTheme="minorHAnsi" w:hAnsiTheme="minorHAnsi"/>
          <w:b/>
          <w:sz w:val="22"/>
          <w:szCs w:val="22"/>
        </w:rPr>
        <w:t xml:space="preserve">Job Description: </w:t>
      </w:r>
      <w:r w:rsidRPr="00CB6987">
        <w:rPr>
          <w:rFonts w:asciiTheme="minorHAnsi" w:hAnsiTheme="minorHAnsi"/>
          <w:sz w:val="22"/>
          <w:szCs w:val="22"/>
        </w:rPr>
        <w:t xml:space="preserve">Responsible for planning, coordinating and teaching </w:t>
      </w:r>
      <w:r w:rsidR="00254784" w:rsidRPr="00CB6987">
        <w:rPr>
          <w:rFonts w:asciiTheme="minorHAnsi" w:hAnsiTheme="minorHAnsi"/>
          <w:sz w:val="22"/>
          <w:szCs w:val="22"/>
        </w:rPr>
        <w:t>American Red Cross CPR/First Aid, First Aid Courses, and Lifeguard training (if applicable).</w:t>
      </w:r>
    </w:p>
    <w:p w14:paraId="36663B19" w14:textId="77777777" w:rsidR="005A633F" w:rsidRPr="00CB6987" w:rsidRDefault="00000000" w:rsidP="005A633F">
      <w:pPr>
        <w:rPr>
          <w:rFonts w:asciiTheme="minorHAnsi" w:hAnsiTheme="minorHAnsi"/>
          <w:sz w:val="22"/>
          <w:szCs w:val="22"/>
        </w:rPr>
      </w:pPr>
      <w:r>
        <w:rPr>
          <w:rFonts w:asciiTheme="minorHAnsi" w:hAnsiTheme="minorHAnsi"/>
          <w:noProof/>
          <w:sz w:val="22"/>
          <w:szCs w:val="22"/>
        </w:rPr>
        <w:pict w14:anchorId="5DE0196E">
          <v:shapetype id="_x0000_t202" coordsize="21600,21600" o:spt="202" path="m,l,21600r21600,l21600,xe">
            <v:stroke joinstyle="miter"/>
            <v:path gradientshapeok="t" o:connecttype="rect"/>
          </v:shapetype>
          <v:shape id="_x0000_s1026" type="#_x0000_t202" style="position:absolute;margin-left:-20.25pt;margin-top:5.1pt;width:570pt;height:52.4pt;z-index:251657728">
            <v:textbox>
              <w:txbxContent>
                <w:p w14:paraId="35638659" w14:textId="77777777" w:rsidR="00271572" w:rsidRPr="0008142F" w:rsidRDefault="00271572" w:rsidP="005A633F">
                  <w:pPr>
                    <w:rPr>
                      <w:rFonts w:asciiTheme="minorHAnsi" w:hAnsiTheme="minorHAnsi" w:cstheme="minorHAnsi"/>
                    </w:rPr>
                  </w:pPr>
                  <w:r w:rsidRPr="0008142F">
                    <w:rPr>
                      <w:rFonts w:asciiTheme="minorHAnsi" w:hAnsiTheme="minorHAnsi" w:cstheme="minorHAnsi"/>
                      <w:b/>
                      <w:bCs/>
                      <w:u w:val="single"/>
                    </w:rPr>
                    <w:t>Qualifications:</w:t>
                  </w:r>
                </w:p>
                <w:p w14:paraId="4625DA46" w14:textId="77777777" w:rsidR="00271572" w:rsidRPr="0008142F" w:rsidRDefault="00271572" w:rsidP="00C55E78">
                  <w:pPr>
                    <w:numPr>
                      <w:ilvl w:val="0"/>
                      <w:numId w:val="4"/>
                    </w:numPr>
                    <w:tabs>
                      <w:tab w:val="clear" w:pos="2160"/>
                      <w:tab w:val="num" w:pos="630"/>
                      <w:tab w:val="left" w:pos="720"/>
                    </w:tabs>
                    <w:ind w:hanging="1890"/>
                    <w:jc w:val="both"/>
                    <w:rPr>
                      <w:rFonts w:asciiTheme="minorHAnsi" w:hAnsiTheme="minorHAnsi" w:cstheme="minorHAnsi"/>
                    </w:rPr>
                  </w:pPr>
                  <w:r w:rsidRPr="0008142F">
                    <w:rPr>
                      <w:rFonts w:asciiTheme="minorHAnsi" w:hAnsiTheme="minorHAnsi" w:cstheme="minorHAnsi"/>
                    </w:rPr>
                    <w:t>Currently certified as an American Red Cross Lifeguard Instructor or CPR/First Aid for the Lay Responder</w:t>
                  </w:r>
                </w:p>
                <w:p w14:paraId="35339662" w14:textId="77777777" w:rsidR="00271572" w:rsidRPr="0008142F" w:rsidRDefault="00271572" w:rsidP="00C55E78">
                  <w:pPr>
                    <w:numPr>
                      <w:ilvl w:val="0"/>
                      <w:numId w:val="4"/>
                    </w:numPr>
                    <w:tabs>
                      <w:tab w:val="clear" w:pos="2160"/>
                      <w:tab w:val="num" w:pos="630"/>
                      <w:tab w:val="left" w:pos="720"/>
                    </w:tabs>
                    <w:ind w:hanging="1890"/>
                    <w:jc w:val="both"/>
                    <w:rPr>
                      <w:rFonts w:asciiTheme="minorHAnsi" w:hAnsiTheme="minorHAnsi" w:cstheme="minorHAnsi"/>
                    </w:rPr>
                  </w:pPr>
                  <w:r w:rsidRPr="0008142F">
                    <w:rPr>
                      <w:rFonts w:asciiTheme="minorHAnsi" w:hAnsiTheme="minorHAnsi" w:cstheme="minorHAnsi"/>
                    </w:rPr>
                    <w:t>Experience in teaching American Red Cross classes is preferred</w:t>
                  </w:r>
                </w:p>
              </w:txbxContent>
            </v:textbox>
          </v:shape>
        </w:pict>
      </w:r>
    </w:p>
    <w:p w14:paraId="0AF6109E" w14:textId="77777777" w:rsidR="005A633F" w:rsidRPr="00CB6987" w:rsidRDefault="005A633F" w:rsidP="005A633F">
      <w:pPr>
        <w:pStyle w:val="Heading1"/>
        <w:rPr>
          <w:rFonts w:asciiTheme="minorHAnsi" w:hAnsiTheme="minorHAnsi"/>
          <w:b w:val="0"/>
          <w:sz w:val="22"/>
          <w:szCs w:val="22"/>
          <w:u w:val="none"/>
        </w:rPr>
      </w:pPr>
    </w:p>
    <w:p w14:paraId="1CE82B68" w14:textId="77777777" w:rsidR="005A633F" w:rsidRPr="00CB6987" w:rsidRDefault="005A633F" w:rsidP="005A633F">
      <w:pPr>
        <w:pStyle w:val="Heading1"/>
        <w:rPr>
          <w:rFonts w:asciiTheme="minorHAnsi" w:hAnsiTheme="minorHAnsi"/>
          <w:b w:val="0"/>
          <w:sz w:val="22"/>
          <w:szCs w:val="22"/>
          <w:u w:val="none"/>
        </w:rPr>
      </w:pPr>
    </w:p>
    <w:p w14:paraId="11D5FC7E" w14:textId="77777777" w:rsidR="005A633F" w:rsidRPr="00CB6987" w:rsidRDefault="005A633F" w:rsidP="005A633F">
      <w:pPr>
        <w:pStyle w:val="Heading1"/>
        <w:rPr>
          <w:rFonts w:asciiTheme="minorHAnsi" w:hAnsiTheme="minorHAnsi"/>
          <w:b w:val="0"/>
          <w:sz w:val="22"/>
          <w:szCs w:val="22"/>
          <w:u w:val="none"/>
        </w:rPr>
      </w:pPr>
    </w:p>
    <w:p w14:paraId="59441ABB" w14:textId="77777777" w:rsidR="005A633F" w:rsidRPr="00CB6987" w:rsidRDefault="005A633F" w:rsidP="005A633F">
      <w:pPr>
        <w:pStyle w:val="Heading1"/>
        <w:rPr>
          <w:rFonts w:asciiTheme="minorHAnsi" w:hAnsiTheme="minorHAnsi"/>
          <w:b w:val="0"/>
          <w:sz w:val="22"/>
          <w:szCs w:val="22"/>
          <w:u w:val="none"/>
        </w:rPr>
      </w:pPr>
    </w:p>
    <w:p w14:paraId="24C2512D" w14:textId="77777777" w:rsidR="00C55E78" w:rsidRPr="00CB6987" w:rsidRDefault="00C55E78" w:rsidP="005A633F">
      <w:pPr>
        <w:pStyle w:val="Heading1"/>
        <w:rPr>
          <w:rFonts w:asciiTheme="minorHAnsi" w:hAnsiTheme="minorHAnsi"/>
          <w:sz w:val="22"/>
          <w:szCs w:val="22"/>
          <w:u w:val="none"/>
        </w:rPr>
      </w:pPr>
      <w:r w:rsidRPr="00CB6987">
        <w:rPr>
          <w:rFonts w:asciiTheme="minorHAnsi" w:hAnsiTheme="minorHAnsi"/>
          <w:sz w:val="22"/>
          <w:szCs w:val="22"/>
          <w:u w:val="none"/>
        </w:rPr>
        <w:t>Knowledge and Skills:</w:t>
      </w:r>
    </w:p>
    <w:p w14:paraId="4DB0EBA3" w14:textId="77777777" w:rsidR="00C55E78" w:rsidRPr="00CB6987" w:rsidRDefault="00C55E78" w:rsidP="00C55E78">
      <w:pPr>
        <w:pStyle w:val="BodyText"/>
        <w:numPr>
          <w:ilvl w:val="0"/>
          <w:numId w:val="11"/>
        </w:numPr>
        <w:rPr>
          <w:rFonts w:asciiTheme="minorHAnsi" w:hAnsiTheme="minorHAnsi"/>
          <w:b w:val="0"/>
          <w:sz w:val="22"/>
          <w:szCs w:val="22"/>
          <w:u w:val="none"/>
        </w:rPr>
      </w:pPr>
      <w:r w:rsidRPr="00CB6987">
        <w:rPr>
          <w:rFonts w:asciiTheme="minorHAnsi" w:hAnsiTheme="minorHAnsi"/>
          <w:b w:val="0"/>
          <w:sz w:val="22"/>
          <w:szCs w:val="22"/>
          <w:u w:val="none"/>
        </w:rPr>
        <w:t xml:space="preserve">Thorough knowledge and application of </w:t>
      </w:r>
      <w:r w:rsidR="00254784" w:rsidRPr="00CB6987">
        <w:rPr>
          <w:rFonts w:asciiTheme="minorHAnsi" w:hAnsiTheme="minorHAnsi"/>
          <w:b w:val="0"/>
          <w:sz w:val="22"/>
          <w:szCs w:val="22"/>
          <w:u w:val="none"/>
        </w:rPr>
        <w:t>American Red Cross</w:t>
      </w:r>
      <w:r w:rsidR="0053650C" w:rsidRPr="00CB6987">
        <w:rPr>
          <w:rFonts w:asciiTheme="minorHAnsi" w:hAnsiTheme="minorHAnsi"/>
          <w:b w:val="0"/>
          <w:sz w:val="22"/>
          <w:szCs w:val="22"/>
          <w:u w:val="none"/>
        </w:rPr>
        <w:t xml:space="preserve"> rescue</w:t>
      </w:r>
      <w:r w:rsidRPr="00CB6987">
        <w:rPr>
          <w:rFonts w:asciiTheme="minorHAnsi" w:hAnsiTheme="minorHAnsi"/>
          <w:b w:val="0"/>
          <w:sz w:val="22"/>
          <w:szCs w:val="22"/>
          <w:u w:val="none"/>
        </w:rPr>
        <w:t xml:space="preserve"> skills</w:t>
      </w:r>
      <w:r w:rsidR="0085209D" w:rsidRPr="00CB6987">
        <w:rPr>
          <w:rFonts w:asciiTheme="minorHAnsi" w:hAnsiTheme="minorHAnsi"/>
          <w:b w:val="0"/>
          <w:sz w:val="22"/>
          <w:szCs w:val="22"/>
          <w:u w:val="none"/>
        </w:rPr>
        <w:t xml:space="preserve"> and ability to teach said skills</w:t>
      </w:r>
    </w:p>
    <w:p w14:paraId="174CA036" w14:textId="77777777" w:rsidR="00C55E78" w:rsidRPr="00CB6987" w:rsidRDefault="00C55E78" w:rsidP="00C55E78">
      <w:pPr>
        <w:pStyle w:val="BodyText"/>
        <w:numPr>
          <w:ilvl w:val="0"/>
          <w:numId w:val="11"/>
        </w:numPr>
        <w:rPr>
          <w:rFonts w:asciiTheme="minorHAnsi" w:hAnsiTheme="minorHAnsi"/>
          <w:b w:val="0"/>
          <w:sz w:val="22"/>
          <w:szCs w:val="22"/>
          <w:u w:val="none"/>
        </w:rPr>
      </w:pPr>
      <w:r w:rsidRPr="00CB6987">
        <w:rPr>
          <w:rFonts w:asciiTheme="minorHAnsi" w:hAnsiTheme="minorHAnsi"/>
          <w:b w:val="0"/>
          <w:sz w:val="22"/>
          <w:szCs w:val="22"/>
          <w:u w:val="none"/>
        </w:rPr>
        <w:t>An understanding of facility characteristics, rules, policies and procedures</w:t>
      </w:r>
    </w:p>
    <w:p w14:paraId="71AB02D8" w14:textId="77777777" w:rsidR="00C55E78" w:rsidRPr="00CB6987" w:rsidRDefault="00C55E78" w:rsidP="00C55E78">
      <w:pPr>
        <w:pStyle w:val="BodyText"/>
        <w:numPr>
          <w:ilvl w:val="0"/>
          <w:numId w:val="11"/>
        </w:numPr>
        <w:rPr>
          <w:rFonts w:asciiTheme="minorHAnsi" w:hAnsiTheme="minorHAnsi"/>
          <w:b w:val="0"/>
          <w:sz w:val="22"/>
          <w:szCs w:val="22"/>
          <w:u w:val="none"/>
        </w:rPr>
      </w:pPr>
      <w:r w:rsidRPr="00CB6987">
        <w:rPr>
          <w:rFonts w:asciiTheme="minorHAnsi" w:hAnsiTheme="minorHAnsi"/>
          <w:b w:val="0"/>
          <w:sz w:val="22"/>
          <w:szCs w:val="22"/>
          <w:u w:val="none"/>
        </w:rPr>
        <w:t>Leadership and public relations skills</w:t>
      </w:r>
    </w:p>
    <w:p w14:paraId="48990065" w14:textId="77777777" w:rsidR="00C55E78" w:rsidRPr="00CB6987" w:rsidRDefault="00C55E78" w:rsidP="00C55E78">
      <w:pPr>
        <w:pStyle w:val="BodyText"/>
        <w:numPr>
          <w:ilvl w:val="0"/>
          <w:numId w:val="11"/>
        </w:numPr>
        <w:rPr>
          <w:rFonts w:asciiTheme="minorHAnsi" w:hAnsiTheme="minorHAnsi"/>
          <w:b w:val="0"/>
          <w:sz w:val="22"/>
          <w:szCs w:val="22"/>
          <w:u w:val="none"/>
        </w:rPr>
      </w:pPr>
      <w:r w:rsidRPr="00CB6987">
        <w:rPr>
          <w:rFonts w:asciiTheme="minorHAnsi" w:hAnsiTheme="minorHAnsi"/>
          <w:b w:val="0"/>
          <w:sz w:val="22"/>
          <w:szCs w:val="22"/>
          <w:u w:val="none"/>
        </w:rPr>
        <w:t>Communication skills</w:t>
      </w:r>
    </w:p>
    <w:p w14:paraId="30B0FA22" w14:textId="77777777" w:rsidR="00C55E78" w:rsidRPr="00CB6987" w:rsidRDefault="00C55E78" w:rsidP="00C55E78">
      <w:pPr>
        <w:pStyle w:val="BodyText"/>
        <w:numPr>
          <w:ilvl w:val="0"/>
          <w:numId w:val="11"/>
        </w:numPr>
        <w:rPr>
          <w:rFonts w:asciiTheme="minorHAnsi" w:hAnsiTheme="minorHAnsi"/>
          <w:b w:val="0"/>
          <w:sz w:val="22"/>
          <w:szCs w:val="22"/>
          <w:u w:val="none"/>
        </w:rPr>
      </w:pPr>
      <w:r w:rsidRPr="00CB6987">
        <w:rPr>
          <w:rFonts w:asciiTheme="minorHAnsi" w:hAnsiTheme="minorHAnsi"/>
          <w:b w:val="0"/>
          <w:sz w:val="22"/>
          <w:szCs w:val="22"/>
          <w:u w:val="none"/>
        </w:rPr>
        <w:t>Decision-making skills</w:t>
      </w:r>
    </w:p>
    <w:p w14:paraId="1078C338" w14:textId="77777777" w:rsidR="00C55E78" w:rsidRPr="00CB6987" w:rsidRDefault="00C55E78" w:rsidP="005A633F">
      <w:pPr>
        <w:pStyle w:val="Heading1"/>
        <w:rPr>
          <w:rFonts w:asciiTheme="minorHAnsi" w:hAnsiTheme="minorHAnsi"/>
          <w:b w:val="0"/>
          <w:sz w:val="22"/>
          <w:szCs w:val="22"/>
          <w:u w:val="none"/>
        </w:rPr>
      </w:pPr>
    </w:p>
    <w:p w14:paraId="03E5FF28" w14:textId="77777777" w:rsidR="005A633F" w:rsidRPr="00CB6987" w:rsidRDefault="005A633F" w:rsidP="005A633F">
      <w:pPr>
        <w:pStyle w:val="Heading1"/>
        <w:rPr>
          <w:rFonts w:asciiTheme="minorHAnsi" w:hAnsiTheme="minorHAnsi"/>
          <w:sz w:val="22"/>
          <w:szCs w:val="22"/>
          <w:u w:val="none"/>
        </w:rPr>
      </w:pPr>
      <w:r w:rsidRPr="00CB6987">
        <w:rPr>
          <w:rFonts w:asciiTheme="minorHAnsi" w:hAnsiTheme="minorHAnsi"/>
          <w:sz w:val="22"/>
          <w:szCs w:val="22"/>
          <w:u w:val="none"/>
        </w:rPr>
        <w:t>Job Specifics:</w:t>
      </w:r>
    </w:p>
    <w:p w14:paraId="297A63C5" w14:textId="77777777" w:rsidR="005A633F" w:rsidRPr="00CB6987" w:rsidRDefault="004668B4" w:rsidP="004668B4">
      <w:pPr>
        <w:pStyle w:val="ListParagraph"/>
        <w:numPr>
          <w:ilvl w:val="0"/>
          <w:numId w:val="6"/>
        </w:numPr>
        <w:rPr>
          <w:rFonts w:asciiTheme="minorHAnsi" w:hAnsiTheme="minorHAnsi"/>
          <w:sz w:val="22"/>
          <w:szCs w:val="22"/>
        </w:rPr>
      </w:pPr>
      <w:r w:rsidRPr="00CB6987">
        <w:rPr>
          <w:rFonts w:asciiTheme="minorHAnsi" w:hAnsiTheme="minorHAnsi"/>
          <w:sz w:val="22"/>
          <w:szCs w:val="22"/>
        </w:rPr>
        <w:t xml:space="preserve">Teach and instruct </w:t>
      </w:r>
      <w:r w:rsidR="0053650C" w:rsidRPr="00CB6987">
        <w:rPr>
          <w:rFonts w:asciiTheme="minorHAnsi" w:hAnsiTheme="minorHAnsi"/>
          <w:sz w:val="22"/>
          <w:szCs w:val="22"/>
        </w:rPr>
        <w:t>ARC classes to</w:t>
      </w:r>
      <w:r w:rsidRPr="00CB6987">
        <w:rPr>
          <w:rFonts w:asciiTheme="minorHAnsi" w:hAnsiTheme="minorHAnsi"/>
          <w:sz w:val="22"/>
          <w:szCs w:val="22"/>
        </w:rPr>
        <w:t xml:space="preserve"> patron(s) and assist them in achieving their </w:t>
      </w:r>
      <w:r w:rsidR="0053650C" w:rsidRPr="00CB6987">
        <w:rPr>
          <w:rFonts w:asciiTheme="minorHAnsi" w:hAnsiTheme="minorHAnsi"/>
          <w:sz w:val="22"/>
          <w:szCs w:val="22"/>
        </w:rPr>
        <w:t>certification</w:t>
      </w:r>
    </w:p>
    <w:p w14:paraId="575245EC" w14:textId="77777777" w:rsidR="004668B4" w:rsidRPr="00CB6987" w:rsidRDefault="004668B4" w:rsidP="004668B4">
      <w:pPr>
        <w:pStyle w:val="ListParagraph"/>
        <w:numPr>
          <w:ilvl w:val="0"/>
          <w:numId w:val="6"/>
        </w:numPr>
        <w:rPr>
          <w:rFonts w:asciiTheme="minorHAnsi" w:hAnsiTheme="minorHAnsi"/>
          <w:sz w:val="22"/>
          <w:szCs w:val="22"/>
        </w:rPr>
      </w:pPr>
      <w:r w:rsidRPr="00CB6987">
        <w:rPr>
          <w:rFonts w:asciiTheme="minorHAnsi" w:hAnsiTheme="minorHAnsi"/>
          <w:sz w:val="22"/>
          <w:szCs w:val="22"/>
        </w:rPr>
        <w:t xml:space="preserve">Perform cleaning tasks </w:t>
      </w:r>
      <w:r w:rsidR="0053650C" w:rsidRPr="00CB6987">
        <w:rPr>
          <w:rFonts w:asciiTheme="minorHAnsi" w:hAnsiTheme="minorHAnsi"/>
          <w:sz w:val="22"/>
          <w:szCs w:val="22"/>
        </w:rPr>
        <w:t>after every Red Cross class (such as cleaning mannequins and equipment)</w:t>
      </w:r>
    </w:p>
    <w:p w14:paraId="0A5141E9" w14:textId="77777777" w:rsidR="004668B4" w:rsidRPr="00CB6987" w:rsidRDefault="004668B4" w:rsidP="004668B4">
      <w:pPr>
        <w:numPr>
          <w:ilvl w:val="0"/>
          <w:numId w:val="6"/>
        </w:numPr>
        <w:rPr>
          <w:rFonts w:asciiTheme="minorHAnsi" w:hAnsiTheme="minorHAnsi"/>
          <w:sz w:val="22"/>
          <w:szCs w:val="22"/>
        </w:rPr>
      </w:pPr>
      <w:r w:rsidRPr="00CB6987">
        <w:rPr>
          <w:rFonts w:asciiTheme="minorHAnsi" w:hAnsiTheme="minorHAnsi"/>
          <w:sz w:val="22"/>
          <w:szCs w:val="22"/>
        </w:rPr>
        <w:t>Attend in service training</w:t>
      </w:r>
      <w:r w:rsidR="003416F8" w:rsidRPr="00CB6987">
        <w:rPr>
          <w:rFonts w:asciiTheme="minorHAnsi" w:hAnsiTheme="minorHAnsi"/>
          <w:sz w:val="22"/>
          <w:szCs w:val="22"/>
        </w:rPr>
        <w:t>s</w:t>
      </w:r>
    </w:p>
    <w:p w14:paraId="6A5A2C95" w14:textId="77777777" w:rsidR="00C55E78" w:rsidRPr="00CB6987" w:rsidRDefault="00C55E78" w:rsidP="00C55E78">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Be familiar with American Red Cross courses and know how to use course materials effectively</w:t>
      </w:r>
      <w:r w:rsidR="0053650C" w:rsidRPr="00CB6987">
        <w:rPr>
          <w:rFonts w:asciiTheme="minorHAnsi" w:hAnsiTheme="minorHAnsi"/>
          <w:b w:val="0"/>
          <w:sz w:val="22"/>
          <w:szCs w:val="22"/>
          <w:u w:val="none"/>
        </w:rPr>
        <w:t>.</w:t>
      </w:r>
    </w:p>
    <w:p w14:paraId="206D3F06" w14:textId="77777777" w:rsidR="00C55E78" w:rsidRPr="00CB6987" w:rsidRDefault="00C55E78" w:rsidP="00C55E78">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Adapt your teaching approaches to the age, experience and ability of participants so they can meet course objectives</w:t>
      </w:r>
    </w:p>
    <w:p w14:paraId="1A179C6D" w14:textId="77777777" w:rsidR="00C55E78" w:rsidRPr="00CB6987" w:rsidRDefault="00C55E78" w:rsidP="00C55E78">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Provide for the health and safety of participants, including ensuring that all teaching and practice areas are free of hazards, and that materials and equipment are safe</w:t>
      </w:r>
    </w:p>
    <w:p w14:paraId="16D8D3DF" w14:textId="77777777" w:rsidR="00C55E78" w:rsidRPr="00CB6987" w:rsidRDefault="0085209D" w:rsidP="00C55E78">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Cover all material required</w:t>
      </w:r>
    </w:p>
    <w:p w14:paraId="1744D66D" w14:textId="77777777" w:rsidR="00C55E78" w:rsidRPr="00CB6987" w:rsidRDefault="00C55E78" w:rsidP="00C55E78">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Recognize and respond effectively in emergencies in accordance with facility emergency action plans</w:t>
      </w:r>
      <w:r w:rsidR="0053650C" w:rsidRPr="00CB6987">
        <w:rPr>
          <w:rFonts w:asciiTheme="minorHAnsi" w:hAnsiTheme="minorHAnsi"/>
          <w:b w:val="0"/>
          <w:sz w:val="22"/>
          <w:szCs w:val="22"/>
          <w:u w:val="none"/>
        </w:rPr>
        <w:t>.</w:t>
      </w:r>
    </w:p>
    <w:p w14:paraId="46E2C0DB" w14:textId="77777777" w:rsidR="00C55E78" w:rsidRPr="00CB6987" w:rsidRDefault="00C55E78" w:rsidP="00C55E78">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Enforce all policies, rules and regulations</w:t>
      </w:r>
    </w:p>
    <w:p w14:paraId="040D6050" w14:textId="77777777" w:rsidR="00C55E78" w:rsidRPr="00CB6987" w:rsidRDefault="00C55E78" w:rsidP="00C55E78">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Complete records and reports</w:t>
      </w:r>
      <w:r w:rsidR="002F6CF4" w:rsidRPr="00CB6987">
        <w:rPr>
          <w:rFonts w:asciiTheme="minorHAnsi" w:hAnsiTheme="minorHAnsi"/>
          <w:b w:val="0"/>
          <w:sz w:val="22"/>
          <w:szCs w:val="22"/>
          <w:u w:val="none"/>
        </w:rPr>
        <w:t xml:space="preserve"> in a timely manner</w:t>
      </w:r>
    </w:p>
    <w:p w14:paraId="10348CDF" w14:textId="77777777" w:rsidR="004668B4" w:rsidRPr="00CB6987" w:rsidRDefault="0053650C" w:rsidP="004668B4">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P</w:t>
      </w:r>
      <w:r w:rsidR="004668B4" w:rsidRPr="00CB6987">
        <w:rPr>
          <w:rFonts w:asciiTheme="minorHAnsi" w:hAnsiTheme="minorHAnsi"/>
          <w:b w:val="0"/>
          <w:sz w:val="22"/>
          <w:szCs w:val="22"/>
          <w:u w:val="none"/>
        </w:rPr>
        <w:t xml:space="preserve">rovide input on any aspect of </w:t>
      </w:r>
      <w:r w:rsidR="0085209D" w:rsidRPr="00CB6987">
        <w:rPr>
          <w:rFonts w:asciiTheme="minorHAnsi" w:hAnsiTheme="minorHAnsi"/>
          <w:b w:val="0"/>
          <w:sz w:val="22"/>
          <w:szCs w:val="22"/>
          <w:u w:val="none"/>
        </w:rPr>
        <w:t>the Aquatics and Safety Program</w:t>
      </w:r>
    </w:p>
    <w:p w14:paraId="4B0CF624" w14:textId="77777777" w:rsidR="0053650C" w:rsidRPr="00CB6987" w:rsidRDefault="0053650C" w:rsidP="004668B4">
      <w:pPr>
        <w:pStyle w:val="BodyText"/>
        <w:numPr>
          <w:ilvl w:val="0"/>
          <w:numId w:val="6"/>
        </w:numPr>
        <w:rPr>
          <w:rFonts w:asciiTheme="minorHAnsi" w:hAnsiTheme="minorHAnsi"/>
          <w:b w:val="0"/>
          <w:sz w:val="22"/>
          <w:szCs w:val="22"/>
          <w:u w:val="none"/>
        </w:rPr>
      </w:pPr>
      <w:r w:rsidRPr="00CB6987">
        <w:rPr>
          <w:rFonts w:asciiTheme="minorHAnsi" w:hAnsiTheme="minorHAnsi"/>
          <w:b w:val="0"/>
          <w:sz w:val="22"/>
          <w:szCs w:val="22"/>
          <w:u w:val="none"/>
        </w:rPr>
        <w:t xml:space="preserve">Perform additional tasks as </w:t>
      </w:r>
      <w:r w:rsidR="0085209D" w:rsidRPr="00CB6987">
        <w:rPr>
          <w:rFonts w:asciiTheme="minorHAnsi" w:hAnsiTheme="minorHAnsi"/>
          <w:b w:val="0"/>
          <w:sz w:val="22"/>
          <w:szCs w:val="22"/>
          <w:u w:val="none"/>
        </w:rPr>
        <w:t>requested</w:t>
      </w:r>
    </w:p>
    <w:p w14:paraId="4B4BA695" w14:textId="77777777" w:rsidR="005A633F" w:rsidRPr="00CB6987" w:rsidRDefault="005A633F" w:rsidP="005A633F">
      <w:pPr>
        <w:rPr>
          <w:rFonts w:asciiTheme="minorHAnsi" w:hAnsiTheme="minorHAnsi"/>
          <w:sz w:val="22"/>
          <w:szCs w:val="22"/>
        </w:rPr>
      </w:pPr>
    </w:p>
    <w:p w14:paraId="3042845C" w14:textId="77777777" w:rsidR="005A633F" w:rsidRPr="00CB6987" w:rsidRDefault="005A633F" w:rsidP="005A633F">
      <w:pPr>
        <w:rPr>
          <w:rFonts w:asciiTheme="minorHAnsi" w:hAnsiTheme="minorHAnsi"/>
          <w:b/>
          <w:sz w:val="22"/>
          <w:szCs w:val="22"/>
        </w:rPr>
      </w:pPr>
      <w:r w:rsidRPr="00CB6987">
        <w:rPr>
          <w:rFonts w:asciiTheme="minorHAnsi" w:hAnsiTheme="minorHAnsi"/>
          <w:b/>
          <w:sz w:val="22"/>
          <w:szCs w:val="22"/>
        </w:rPr>
        <w:t>Scheduling:</w:t>
      </w:r>
    </w:p>
    <w:p w14:paraId="02DC9C49" w14:textId="77777777" w:rsidR="004668B4" w:rsidRPr="00CB6987" w:rsidRDefault="0053650C" w:rsidP="004668B4">
      <w:pPr>
        <w:pStyle w:val="ListParagraph"/>
        <w:numPr>
          <w:ilvl w:val="0"/>
          <w:numId w:val="5"/>
        </w:numPr>
        <w:rPr>
          <w:rFonts w:asciiTheme="minorHAnsi" w:hAnsiTheme="minorHAnsi"/>
          <w:sz w:val="22"/>
          <w:szCs w:val="22"/>
        </w:rPr>
      </w:pPr>
      <w:r w:rsidRPr="00CB6987">
        <w:rPr>
          <w:rFonts w:asciiTheme="minorHAnsi" w:hAnsiTheme="minorHAnsi"/>
          <w:sz w:val="22"/>
          <w:szCs w:val="22"/>
        </w:rPr>
        <w:t>Instructors wi</w:t>
      </w:r>
      <w:r w:rsidR="0085209D" w:rsidRPr="00CB6987">
        <w:rPr>
          <w:rFonts w:asciiTheme="minorHAnsi" w:hAnsiTheme="minorHAnsi"/>
          <w:sz w:val="22"/>
          <w:szCs w:val="22"/>
        </w:rPr>
        <w:t>ll be assigned classes to teach</w:t>
      </w:r>
    </w:p>
    <w:p w14:paraId="64644E58" w14:textId="77777777" w:rsidR="005A633F" w:rsidRPr="00CB6987" w:rsidRDefault="005A633F" w:rsidP="005A633F">
      <w:pPr>
        <w:rPr>
          <w:rFonts w:asciiTheme="minorHAnsi" w:hAnsiTheme="minorHAnsi"/>
          <w:sz w:val="22"/>
          <w:szCs w:val="22"/>
        </w:rPr>
      </w:pPr>
    </w:p>
    <w:p w14:paraId="771E7E27" w14:textId="77777777" w:rsidR="005A633F" w:rsidRPr="00CB6987" w:rsidRDefault="005A633F" w:rsidP="005A633F">
      <w:pPr>
        <w:rPr>
          <w:rFonts w:asciiTheme="minorHAnsi" w:hAnsiTheme="minorHAnsi"/>
          <w:b/>
          <w:sz w:val="22"/>
          <w:szCs w:val="22"/>
        </w:rPr>
      </w:pPr>
      <w:r w:rsidRPr="00CB6987">
        <w:rPr>
          <w:rFonts w:asciiTheme="minorHAnsi" w:hAnsiTheme="minorHAnsi"/>
          <w:b/>
          <w:sz w:val="22"/>
          <w:szCs w:val="22"/>
        </w:rPr>
        <w:t>Evaluation:</w:t>
      </w:r>
    </w:p>
    <w:p w14:paraId="67DA9C7F" w14:textId="77777777" w:rsidR="004668B4" w:rsidRPr="00CB6987" w:rsidRDefault="004668B4" w:rsidP="0085209D">
      <w:pPr>
        <w:pStyle w:val="ListParagraph"/>
        <w:numPr>
          <w:ilvl w:val="0"/>
          <w:numId w:val="5"/>
        </w:numPr>
        <w:tabs>
          <w:tab w:val="num" w:pos="1080"/>
        </w:tabs>
        <w:rPr>
          <w:rFonts w:asciiTheme="minorHAnsi" w:hAnsiTheme="minorHAnsi"/>
          <w:sz w:val="22"/>
          <w:szCs w:val="22"/>
        </w:rPr>
      </w:pPr>
      <w:r w:rsidRPr="00CB6987">
        <w:rPr>
          <w:rFonts w:asciiTheme="minorHAnsi" w:hAnsiTheme="minorHAnsi"/>
          <w:sz w:val="22"/>
          <w:szCs w:val="22"/>
        </w:rPr>
        <w:t xml:space="preserve">Assist in the evaluation of </w:t>
      </w:r>
      <w:r w:rsidR="0053650C" w:rsidRPr="00CB6987">
        <w:rPr>
          <w:rFonts w:asciiTheme="minorHAnsi" w:hAnsiTheme="minorHAnsi"/>
          <w:sz w:val="22"/>
          <w:szCs w:val="22"/>
        </w:rPr>
        <w:t>ARC classes</w:t>
      </w:r>
      <w:r w:rsidRPr="00CB6987">
        <w:rPr>
          <w:rFonts w:asciiTheme="minorHAnsi" w:hAnsiTheme="minorHAnsi"/>
          <w:sz w:val="22"/>
          <w:szCs w:val="22"/>
        </w:rPr>
        <w:t xml:space="preserve"> and maintenance of lesson equipment and supplies.</w:t>
      </w:r>
    </w:p>
    <w:p w14:paraId="48B29791" w14:textId="77777777" w:rsidR="0053650C" w:rsidRPr="00CB6987" w:rsidRDefault="00271572" w:rsidP="0085209D">
      <w:pPr>
        <w:pStyle w:val="ListParagraph"/>
        <w:numPr>
          <w:ilvl w:val="0"/>
          <w:numId w:val="5"/>
        </w:numPr>
        <w:tabs>
          <w:tab w:val="num" w:pos="1080"/>
        </w:tabs>
        <w:rPr>
          <w:rFonts w:asciiTheme="minorHAnsi" w:hAnsiTheme="minorHAnsi"/>
          <w:sz w:val="22"/>
          <w:szCs w:val="22"/>
        </w:rPr>
      </w:pPr>
      <w:r w:rsidRPr="00CB6987">
        <w:rPr>
          <w:rFonts w:asciiTheme="minorHAnsi" w:hAnsiTheme="minorHAnsi"/>
          <w:sz w:val="22"/>
          <w:szCs w:val="22"/>
        </w:rPr>
        <w:t>P</w:t>
      </w:r>
      <w:r w:rsidR="0053650C" w:rsidRPr="00CB6987">
        <w:rPr>
          <w:rFonts w:asciiTheme="minorHAnsi" w:hAnsiTheme="minorHAnsi"/>
          <w:sz w:val="22"/>
          <w:szCs w:val="22"/>
        </w:rPr>
        <w:t xml:space="preserve">articipants </w:t>
      </w:r>
      <w:r w:rsidRPr="00CB6987">
        <w:rPr>
          <w:rFonts w:asciiTheme="minorHAnsi" w:hAnsiTheme="minorHAnsi"/>
          <w:sz w:val="22"/>
          <w:szCs w:val="22"/>
        </w:rPr>
        <w:t xml:space="preserve">will also be allowed to </w:t>
      </w:r>
      <w:r w:rsidR="0053650C" w:rsidRPr="00CB6987">
        <w:rPr>
          <w:rFonts w:asciiTheme="minorHAnsi" w:hAnsiTheme="minorHAnsi"/>
          <w:sz w:val="22"/>
          <w:szCs w:val="22"/>
        </w:rPr>
        <w:t>fill out evaluations after every course.</w:t>
      </w:r>
    </w:p>
    <w:p w14:paraId="066D70F1" w14:textId="77777777" w:rsidR="006E50B3" w:rsidRPr="00CB6987" w:rsidRDefault="006E50B3">
      <w:pPr>
        <w:rPr>
          <w:rFonts w:asciiTheme="minorHAnsi" w:hAnsiTheme="minorHAnsi"/>
          <w:sz w:val="22"/>
          <w:szCs w:val="22"/>
        </w:rPr>
      </w:pPr>
    </w:p>
    <w:p w14:paraId="2F928A2B" w14:textId="77777777" w:rsidR="006E50B3" w:rsidRPr="00CB6987" w:rsidRDefault="006E50B3">
      <w:pPr>
        <w:rPr>
          <w:rFonts w:asciiTheme="minorHAnsi" w:hAnsiTheme="minorHAnsi"/>
          <w:b/>
          <w:sz w:val="22"/>
          <w:szCs w:val="22"/>
        </w:rPr>
      </w:pPr>
      <w:r w:rsidRPr="00CB6987">
        <w:rPr>
          <w:rFonts w:asciiTheme="minorHAnsi" w:hAnsiTheme="minorHAnsi"/>
          <w:b/>
          <w:sz w:val="22"/>
          <w:szCs w:val="22"/>
        </w:rPr>
        <w:t>Other:</w:t>
      </w:r>
    </w:p>
    <w:p w14:paraId="23CB6B70" w14:textId="4E935F80" w:rsidR="00FB0E17" w:rsidRDefault="006E50B3">
      <w:pPr>
        <w:rPr>
          <w:sz w:val="22"/>
          <w:szCs w:val="22"/>
        </w:rPr>
      </w:pPr>
      <w:r w:rsidRPr="00CB6987">
        <w:rPr>
          <w:rFonts w:asciiTheme="minorHAnsi" w:hAnsiTheme="minorHAnsi"/>
          <w:sz w:val="22"/>
          <w:szCs w:val="22"/>
        </w:rPr>
        <w:t>In accordance with the Student Affairs Division/Campus Recreation Office Strategic Plan, other duties as assigned.</w:t>
      </w:r>
      <w:r w:rsidR="00CB6987" w:rsidRPr="00CB6987">
        <w:rPr>
          <w:rFonts w:asciiTheme="minorHAnsi" w:hAnsiTheme="minorHAnsi"/>
          <w:sz w:val="22"/>
          <w:szCs w:val="22"/>
        </w:rPr>
        <w:t xml:space="preserve"> </w:t>
      </w:r>
      <w:r w:rsidR="00CB6987" w:rsidRPr="00CB6987">
        <w:rPr>
          <w:sz w:val="22"/>
          <w:szCs w:val="22"/>
        </w:rPr>
        <w:t xml:space="preserve">Texas State University will not discriminate against any person (or exclude any person from participating in or receiving the benefits of any of its activities or programs) on any basis prohibited by law, including race, color, age, national origin, religion, sex or disability, </w:t>
      </w:r>
      <w:proofErr w:type="gramStart"/>
      <w:r w:rsidR="00CB6987" w:rsidRPr="00CB6987">
        <w:rPr>
          <w:sz w:val="22"/>
          <w:szCs w:val="22"/>
        </w:rPr>
        <w:t>veterans</w:t>
      </w:r>
      <w:proofErr w:type="gramEnd"/>
      <w:r w:rsidR="00CB6987" w:rsidRPr="00CB6987">
        <w:rPr>
          <w:sz w:val="22"/>
          <w:szCs w:val="22"/>
        </w:rPr>
        <w:t xml:space="preserve"> status or on the basis of sexual orientation.</w:t>
      </w:r>
    </w:p>
    <w:p w14:paraId="06C39DDA" w14:textId="58314E62" w:rsidR="00840741" w:rsidRDefault="00840741">
      <w:pPr>
        <w:rPr>
          <w:sz w:val="22"/>
          <w:szCs w:val="22"/>
        </w:rPr>
      </w:pPr>
    </w:p>
    <w:p w14:paraId="1E16150A" w14:textId="77777777" w:rsidR="00840741" w:rsidRPr="00840741" w:rsidRDefault="00840741" w:rsidP="00840741">
      <w:pPr>
        <w:rPr>
          <w:rFonts w:asciiTheme="minorHAnsi" w:hAnsiTheme="minorHAnsi" w:cstheme="minorHAnsi"/>
          <w:sz w:val="22"/>
          <w:szCs w:val="22"/>
        </w:rPr>
      </w:pPr>
      <w:r w:rsidRPr="00840741">
        <w:rPr>
          <w:rFonts w:cstheme="minorHAnsi"/>
          <w:sz w:val="22"/>
          <w:szCs w:val="22"/>
        </w:rPr>
        <w:lastRenderedPageBreak/>
        <w:t>Texas State University is an Equal Employment Opportunity/Affirmative Action Employer, committed to inclusive thoughts and action in support of our diverse community. Individuals from historically underrepresented groups and all those who share our commitment to inclusivity and passion for the strength of our diversity are strongly encouraged to apply.</w:t>
      </w:r>
    </w:p>
    <w:p w14:paraId="7698DDDD" w14:textId="77777777" w:rsidR="00840741" w:rsidRPr="00CB6987" w:rsidRDefault="00840741">
      <w:pPr>
        <w:rPr>
          <w:rFonts w:asciiTheme="minorHAnsi" w:hAnsiTheme="minorHAnsi"/>
          <w:sz w:val="22"/>
          <w:szCs w:val="22"/>
        </w:rPr>
      </w:pPr>
    </w:p>
    <w:sectPr w:rsidR="00840741" w:rsidRPr="00CB6987" w:rsidSect="00C55E78">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346AD" w14:textId="77777777" w:rsidR="00B30EC4" w:rsidRDefault="00B30EC4">
      <w:r>
        <w:separator/>
      </w:r>
    </w:p>
  </w:endnote>
  <w:endnote w:type="continuationSeparator" w:id="0">
    <w:p w14:paraId="3D28C29E" w14:textId="77777777" w:rsidR="00B30EC4" w:rsidRDefault="00B30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7F210" w14:textId="77777777" w:rsidR="00B30EC4" w:rsidRDefault="00B30EC4">
      <w:r>
        <w:separator/>
      </w:r>
    </w:p>
  </w:footnote>
  <w:footnote w:type="continuationSeparator" w:id="0">
    <w:p w14:paraId="61BE2F49" w14:textId="77777777" w:rsidR="00B30EC4" w:rsidRDefault="00B30E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54AF0"/>
    <w:multiLevelType w:val="hybridMultilevel"/>
    <w:tmpl w:val="413057E8"/>
    <w:lvl w:ilvl="0" w:tplc="FFFFFFFF">
      <w:start w:val="1"/>
      <w:numFmt w:val="bullet"/>
      <w:lvlText w:val=""/>
      <w:lvlJc w:val="left"/>
      <w:pPr>
        <w:tabs>
          <w:tab w:val="num" w:pos="3960"/>
        </w:tabs>
        <w:ind w:left="3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7377BD4"/>
    <w:multiLevelType w:val="hybridMultilevel"/>
    <w:tmpl w:val="0532D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C60D6"/>
    <w:multiLevelType w:val="hybridMultilevel"/>
    <w:tmpl w:val="8AB24E02"/>
    <w:lvl w:ilvl="0" w:tplc="C228E8E4">
      <w:start w:val="1"/>
      <w:numFmt w:val="bullet"/>
      <w:lvlText w:val="•"/>
      <w:lvlJc w:val="left"/>
      <w:pPr>
        <w:tabs>
          <w:tab w:val="num" w:pos="720"/>
        </w:tabs>
        <w:ind w:left="720" w:hanging="360"/>
      </w:pPr>
      <w:rPr>
        <w:rFonts w:ascii="Times New Roman" w:hAnsi="Times New Roman" w:cs="Times New Roman" w:hint="default"/>
        <w:b w:val="0"/>
        <w:i w:val="0"/>
        <w:color w:val="auto"/>
        <w:sz w:val="22"/>
        <w:u w:val="none"/>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 w15:restartNumberingAfterBreak="0">
    <w:nsid w:val="10891932"/>
    <w:multiLevelType w:val="hybridMultilevel"/>
    <w:tmpl w:val="AEE28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25E0C"/>
    <w:multiLevelType w:val="hybridMultilevel"/>
    <w:tmpl w:val="8A08F05C"/>
    <w:lvl w:ilvl="0" w:tplc="53DCBA0E">
      <w:start w:val="1"/>
      <w:numFmt w:val="bullet"/>
      <w:lvlText w:val="•"/>
      <w:lvlJc w:val="left"/>
      <w:pPr>
        <w:tabs>
          <w:tab w:val="num" w:pos="2160"/>
        </w:tabs>
        <w:ind w:left="2160" w:hanging="360"/>
      </w:pPr>
      <w:rPr>
        <w:rFonts w:ascii="Times New Roman" w:hAnsi="Times New Roman" w:cs="Times New Roman" w:hint="default"/>
        <w:b w:val="0"/>
        <w:i w:val="0"/>
        <w:color w:val="auto"/>
        <w:sz w:val="22"/>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683DA9"/>
    <w:multiLevelType w:val="hybridMultilevel"/>
    <w:tmpl w:val="93BE5D86"/>
    <w:lvl w:ilvl="0" w:tplc="FFFFFFFF">
      <w:start w:val="1"/>
      <w:numFmt w:val="bullet"/>
      <w:lvlText w:val=""/>
      <w:lvlJc w:val="left"/>
      <w:pPr>
        <w:tabs>
          <w:tab w:val="num" w:pos="3960"/>
        </w:tabs>
        <w:ind w:left="3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3C926BB8"/>
    <w:multiLevelType w:val="hybridMultilevel"/>
    <w:tmpl w:val="2222FECE"/>
    <w:lvl w:ilvl="0" w:tplc="F2F66BAE">
      <w:start w:val="1"/>
      <w:numFmt w:val="bullet"/>
      <w:lvlText w:val=""/>
      <w:lvlJc w:val="left"/>
      <w:pPr>
        <w:tabs>
          <w:tab w:val="num" w:pos="2160"/>
        </w:tabs>
        <w:ind w:left="21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1D3832"/>
    <w:multiLevelType w:val="hybridMultilevel"/>
    <w:tmpl w:val="3544E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B7232"/>
    <w:multiLevelType w:val="hybridMultilevel"/>
    <w:tmpl w:val="69821DFC"/>
    <w:lvl w:ilvl="0" w:tplc="FFFFFFFF">
      <w:start w:val="1"/>
      <w:numFmt w:val="bullet"/>
      <w:lvlText w:val=""/>
      <w:lvlJc w:val="left"/>
      <w:pPr>
        <w:tabs>
          <w:tab w:val="num" w:pos="3960"/>
        </w:tabs>
        <w:ind w:left="3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5B5A47D7"/>
    <w:multiLevelType w:val="hybridMultilevel"/>
    <w:tmpl w:val="71681530"/>
    <w:lvl w:ilvl="0" w:tplc="FFFFFFFF">
      <w:start w:val="1"/>
      <w:numFmt w:val="bullet"/>
      <w:lvlText w:val=""/>
      <w:lvlJc w:val="left"/>
      <w:pPr>
        <w:tabs>
          <w:tab w:val="num" w:pos="3960"/>
        </w:tabs>
        <w:ind w:left="39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15:restartNumberingAfterBreak="0">
    <w:nsid w:val="79DA6FA1"/>
    <w:multiLevelType w:val="hybridMultilevel"/>
    <w:tmpl w:val="6F4EA614"/>
    <w:lvl w:ilvl="0" w:tplc="AF364C5C">
      <w:start w:val="1"/>
      <w:numFmt w:val="bullet"/>
      <w:lvlText w:val="•"/>
      <w:lvlJc w:val="left"/>
      <w:pPr>
        <w:tabs>
          <w:tab w:val="num" w:pos="2160"/>
        </w:tabs>
        <w:ind w:left="2160" w:hanging="360"/>
      </w:pPr>
      <w:rPr>
        <w:rFonts w:ascii="Times New Roman" w:hAnsi="Times New Roman" w:cs="Times New Roman" w:hint="default"/>
        <w:b w:val="0"/>
        <w:i w:val="0"/>
        <w:color w:val="auto"/>
        <w:sz w:val="22"/>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5078580">
    <w:abstractNumId w:val="4"/>
  </w:num>
  <w:num w:numId="2" w16cid:durableId="1905531584">
    <w:abstractNumId w:val="10"/>
  </w:num>
  <w:num w:numId="3" w16cid:durableId="803238094">
    <w:abstractNumId w:val="2"/>
  </w:num>
  <w:num w:numId="4" w16cid:durableId="129523377">
    <w:abstractNumId w:val="6"/>
  </w:num>
  <w:num w:numId="5" w16cid:durableId="394470390">
    <w:abstractNumId w:val="1"/>
  </w:num>
  <w:num w:numId="6" w16cid:durableId="2110654667">
    <w:abstractNumId w:val="7"/>
  </w:num>
  <w:num w:numId="7" w16cid:durableId="88606856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3163263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8832218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76856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246241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62AA"/>
    <w:rsid w:val="0008142F"/>
    <w:rsid w:val="000D6CC4"/>
    <w:rsid w:val="001A177D"/>
    <w:rsid w:val="001C7614"/>
    <w:rsid w:val="00254784"/>
    <w:rsid w:val="002663CB"/>
    <w:rsid w:val="00271572"/>
    <w:rsid w:val="002D606C"/>
    <w:rsid w:val="002F6CF4"/>
    <w:rsid w:val="003416F8"/>
    <w:rsid w:val="00466340"/>
    <w:rsid w:val="004668B4"/>
    <w:rsid w:val="004D1417"/>
    <w:rsid w:val="00520102"/>
    <w:rsid w:val="0053650C"/>
    <w:rsid w:val="00541F95"/>
    <w:rsid w:val="005A633F"/>
    <w:rsid w:val="006E50B3"/>
    <w:rsid w:val="00840741"/>
    <w:rsid w:val="008462AA"/>
    <w:rsid w:val="0085209D"/>
    <w:rsid w:val="009D4748"/>
    <w:rsid w:val="009E585B"/>
    <w:rsid w:val="00B30EC4"/>
    <w:rsid w:val="00B6303F"/>
    <w:rsid w:val="00BF4607"/>
    <w:rsid w:val="00C55E78"/>
    <w:rsid w:val="00C83720"/>
    <w:rsid w:val="00CB6987"/>
    <w:rsid w:val="00DA5743"/>
    <w:rsid w:val="00EF009F"/>
    <w:rsid w:val="00FB0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6B55C9B"/>
  <w15:docId w15:val="{F2AEBECB-6B92-4637-A940-F02C0BE5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33F"/>
    <w:pPr>
      <w:overflowPunct w:val="0"/>
      <w:autoSpaceDE w:val="0"/>
      <w:autoSpaceDN w:val="0"/>
      <w:adjustRightInd w:val="0"/>
      <w:textAlignment w:val="baseline"/>
    </w:pPr>
    <w:rPr>
      <w:rFonts w:ascii="New York" w:hAnsi="New York"/>
      <w:sz w:val="24"/>
    </w:rPr>
  </w:style>
  <w:style w:type="paragraph" w:styleId="Heading1">
    <w:name w:val="heading 1"/>
    <w:basedOn w:val="Normal"/>
    <w:next w:val="Normal"/>
    <w:qFormat/>
    <w:rsid w:val="005A633F"/>
    <w:pPr>
      <w:keepNext/>
      <w:outlineLvl w:val="0"/>
    </w:pPr>
    <w:rPr>
      <w:rFonts w:ascii="Times" w:hAnsi="Times"/>
      <w:b/>
      <w:u w:val="single"/>
    </w:rPr>
  </w:style>
  <w:style w:type="paragraph" w:styleId="Heading2">
    <w:name w:val="heading 2"/>
    <w:basedOn w:val="Normal"/>
    <w:next w:val="Normal"/>
    <w:qFormat/>
    <w:rsid w:val="005A633F"/>
    <w:pPr>
      <w:keepNext/>
      <w:jc w:val="center"/>
      <w:outlineLvl w:val="1"/>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720"/>
    <w:pPr>
      <w:tabs>
        <w:tab w:val="center" w:pos="4320"/>
        <w:tab w:val="right" w:pos="8640"/>
      </w:tabs>
    </w:pPr>
  </w:style>
  <w:style w:type="paragraph" w:styleId="Footer">
    <w:name w:val="footer"/>
    <w:basedOn w:val="Normal"/>
    <w:rsid w:val="00C83720"/>
    <w:pPr>
      <w:tabs>
        <w:tab w:val="center" w:pos="4320"/>
        <w:tab w:val="right" w:pos="8640"/>
      </w:tabs>
    </w:pPr>
  </w:style>
  <w:style w:type="paragraph" w:styleId="BalloonText">
    <w:name w:val="Balloon Text"/>
    <w:basedOn w:val="Normal"/>
    <w:semiHidden/>
    <w:rsid w:val="00C83720"/>
    <w:rPr>
      <w:rFonts w:ascii="Tahoma" w:hAnsi="Tahoma" w:cs="Tahoma"/>
      <w:sz w:val="16"/>
      <w:szCs w:val="16"/>
    </w:rPr>
  </w:style>
  <w:style w:type="paragraph" w:styleId="ListParagraph">
    <w:name w:val="List Paragraph"/>
    <w:basedOn w:val="Normal"/>
    <w:uiPriority w:val="34"/>
    <w:qFormat/>
    <w:rsid w:val="004668B4"/>
    <w:pPr>
      <w:ind w:left="720"/>
      <w:contextualSpacing/>
    </w:pPr>
  </w:style>
  <w:style w:type="paragraph" w:styleId="BodyText">
    <w:name w:val="Body Text"/>
    <w:basedOn w:val="Normal"/>
    <w:link w:val="BodyTextChar"/>
    <w:unhideWhenUsed/>
    <w:rsid w:val="00FB0E17"/>
    <w:pPr>
      <w:overflowPunct/>
      <w:autoSpaceDE/>
      <w:autoSpaceDN/>
      <w:adjustRightInd/>
      <w:textAlignment w:val="auto"/>
    </w:pPr>
    <w:rPr>
      <w:rFonts w:ascii="Courier" w:eastAsia="Times" w:hAnsi="Courier"/>
      <w:b/>
      <w:sz w:val="21"/>
      <w:u w:val="single"/>
    </w:rPr>
  </w:style>
  <w:style w:type="character" w:customStyle="1" w:styleId="BodyTextChar">
    <w:name w:val="Body Text Char"/>
    <w:basedOn w:val="DefaultParagraphFont"/>
    <w:link w:val="BodyText"/>
    <w:rsid w:val="00FB0E17"/>
    <w:rPr>
      <w:rFonts w:ascii="Courier" w:eastAsia="Times" w:hAnsi="Courier"/>
      <w:b/>
      <w:sz w:val="2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194095">
      <w:bodyDiv w:val="1"/>
      <w:marLeft w:val="0"/>
      <w:marRight w:val="0"/>
      <w:marTop w:val="0"/>
      <w:marBottom w:val="0"/>
      <w:divBdr>
        <w:top w:val="none" w:sz="0" w:space="0" w:color="auto"/>
        <w:left w:val="none" w:sz="0" w:space="0" w:color="auto"/>
        <w:bottom w:val="none" w:sz="0" w:space="0" w:color="auto"/>
        <w:right w:val="none" w:sz="0" w:space="0" w:color="auto"/>
      </w:divBdr>
    </w:div>
    <w:div w:id="361172367">
      <w:bodyDiv w:val="1"/>
      <w:marLeft w:val="0"/>
      <w:marRight w:val="0"/>
      <w:marTop w:val="0"/>
      <w:marBottom w:val="0"/>
      <w:divBdr>
        <w:top w:val="none" w:sz="0" w:space="0" w:color="auto"/>
        <w:left w:val="none" w:sz="0" w:space="0" w:color="auto"/>
        <w:bottom w:val="none" w:sz="0" w:space="0" w:color="auto"/>
        <w:right w:val="none" w:sz="0" w:space="0" w:color="auto"/>
      </w:divBdr>
    </w:div>
    <w:div w:id="973950523">
      <w:bodyDiv w:val="1"/>
      <w:marLeft w:val="0"/>
      <w:marRight w:val="0"/>
      <w:marTop w:val="0"/>
      <w:marBottom w:val="0"/>
      <w:divBdr>
        <w:top w:val="none" w:sz="0" w:space="0" w:color="auto"/>
        <w:left w:val="none" w:sz="0" w:space="0" w:color="auto"/>
        <w:bottom w:val="none" w:sz="0" w:space="0" w:color="auto"/>
        <w:right w:val="none" w:sz="0" w:space="0" w:color="auto"/>
      </w:divBdr>
    </w:div>
    <w:div w:id="1250000722">
      <w:bodyDiv w:val="1"/>
      <w:marLeft w:val="0"/>
      <w:marRight w:val="0"/>
      <w:marTop w:val="0"/>
      <w:marBottom w:val="0"/>
      <w:divBdr>
        <w:top w:val="none" w:sz="0" w:space="0" w:color="auto"/>
        <w:left w:val="none" w:sz="0" w:space="0" w:color="auto"/>
        <w:bottom w:val="none" w:sz="0" w:space="0" w:color="auto"/>
        <w:right w:val="none" w:sz="0" w:space="0" w:color="auto"/>
      </w:divBdr>
    </w:div>
    <w:div w:id="144534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636B2-E97A-4D4D-8894-70E5A85A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Texas State University-San Marcos </vt:lpstr>
    </vt:vector>
  </TitlesOfParts>
  <Company>StudentAffairs@SWT</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State University-San Marcos </dc:title>
  <dc:subject/>
  <dc:creator>Computing Services</dc:creator>
  <cp:keywords/>
  <cp:lastModifiedBy>Sam Smith</cp:lastModifiedBy>
  <cp:revision>12</cp:revision>
  <cp:lastPrinted>2008-08-20T19:05:00Z</cp:lastPrinted>
  <dcterms:created xsi:type="dcterms:W3CDTF">2008-08-20T19:07:00Z</dcterms:created>
  <dcterms:modified xsi:type="dcterms:W3CDTF">2022-09-26T18:44:00Z</dcterms:modified>
</cp:coreProperties>
</file>